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6A7" w:rsidRDefault="007838F7">
      <w:pPr>
        <w:rPr>
          <w:rFonts w:ascii="Tahoma" w:hAnsi="Tahoma" w:cs="Tahoma"/>
          <w:b/>
          <w:bCs/>
          <w:color w:val="000000"/>
        </w:rPr>
      </w:pPr>
      <w:r>
        <w:rPr>
          <w:rFonts w:ascii="Tahoma" w:hAnsi="Tahoma" w:cs="Tahoma"/>
          <w:b/>
          <w:bCs/>
          <w:color w:val="000000"/>
        </w:rPr>
        <w:t>Mendel and his experiment</w:t>
      </w:r>
      <w:r w:rsidR="003E36A7">
        <w:rPr>
          <w:rFonts w:ascii="Tahoma" w:hAnsi="Tahoma" w:cs="Tahoma"/>
          <w:b/>
          <w:bCs/>
          <w:color w:val="000000"/>
        </w:rPr>
        <w:t xml:space="preserve"> applied to </w:t>
      </w:r>
      <w:proofErr w:type="spellStart"/>
      <w:r w:rsidR="003E36A7">
        <w:rPr>
          <w:rFonts w:ascii="Tahoma" w:hAnsi="Tahoma" w:cs="Tahoma"/>
          <w:b/>
          <w:bCs/>
          <w:color w:val="000000"/>
        </w:rPr>
        <w:t>Punnett</w:t>
      </w:r>
      <w:proofErr w:type="spellEnd"/>
      <w:r w:rsidR="003E36A7">
        <w:rPr>
          <w:rFonts w:ascii="Tahoma" w:hAnsi="Tahoma" w:cs="Tahoma"/>
          <w:b/>
          <w:bCs/>
          <w:color w:val="000000"/>
        </w:rPr>
        <w:t xml:space="preserve"> Squares</w:t>
      </w:r>
    </w:p>
    <w:p w:rsidR="007838F7" w:rsidRPr="003E36A7" w:rsidRDefault="003E36A7">
      <w:r>
        <w:br/>
      </w:r>
      <w:r w:rsidR="007838F7">
        <w:rPr>
          <w:rFonts w:ascii="Tahoma" w:hAnsi="Tahoma" w:cs="Tahoma"/>
          <w:b/>
          <w:bCs/>
          <w:color w:val="000000"/>
        </w:rPr>
        <w:t>Prior Requirements</w:t>
      </w:r>
      <w:r w:rsidR="007838F7">
        <w:rPr>
          <w:rFonts w:ascii="Tahoma" w:hAnsi="Tahoma" w:cs="Tahoma"/>
          <w:color w:val="000000"/>
        </w:rPr>
        <w:t xml:space="preserve">- Students must have access to the </w:t>
      </w:r>
      <w:r w:rsidR="00031BC5">
        <w:rPr>
          <w:rFonts w:ascii="Tahoma" w:hAnsi="Tahoma" w:cs="Tahoma"/>
          <w:color w:val="000000"/>
        </w:rPr>
        <w:t>internet</w:t>
      </w:r>
      <w:r w:rsidR="007838F7">
        <w:rPr>
          <w:rFonts w:ascii="Tahoma" w:hAnsi="Tahoma" w:cs="Tahoma"/>
          <w:color w:val="000000"/>
        </w:rPr>
        <w:t xml:space="preserve"> in their home or use the computer lab after school. The students must be able to type a specified address into the web browser and have a G</w:t>
      </w:r>
      <w:r w:rsidR="00B47006">
        <w:rPr>
          <w:rFonts w:ascii="Tahoma" w:hAnsi="Tahoma" w:cs="Tahoma"/>
          <w:color w:val="000000"/>
        </w:rPr>
        <w:t>oogle account for using Google D</w:t>
      </w:r>
      <w:r w:rsidR="007838F7">
        <w:rPr>
          <w:rFonts w:ascii="Tahoma" w:hAnsi="Tahoma" w:cs="Tahoma"/>
          <w:color w:val="000000"/>
        </w:rPr>
        <w:t>ocs.</w:t>
      </w:r>
      <w:r w:rsidR="007838F7">
        <w:br/>
      </w:r>
      <w:r w:rsidR="007838F7">
        <w:br/>
      </w:r>
      <w:r w:rsidR="007838F7">
        <w:rPr>
          <w:rFonts w:ascii="Tahoma" w:hAnsi="Tahoma" w:cs="Tahoma"/>
          <w:b/>
          <w:bCs/>
          <w:color w:val="000000"/>
        </w:rPr>
        <w:t>Learning Objectives</w:t>
      </w:r>
      <w:r w:rsidR="007838F7">
        <w:rPr>
          <w:rFonts w:ascii="Tahoma" w:hAnsi="Tahoma" w:cs="Tahoma"/>
          <w:color w:val="000000"/>
        </w:rPr>
        <w:t xml:space="preserve">- </w:t>
      </w:r>
      <w:r w:rsidR="007838F7">
        <w:br/>
      </w:r>
      <w:r w:rsidR="007838F7">
        <w:rPr>
          <w:rFonts w:ascii="Tahoma" w:hAnsi="Tahoma" w:cs="Tahoma"/>
          <w:color w:val="000000"/>
        </w:rPr>
        <w:t>T</w:t>
      </w:r>
      <w:r>
        <w:rPr>
          <w:rFonts w:ascii="Tahoma" w:hAnsi="Tahoma" w:cs="Tahoma"/>
          <w:color w:val="000000"/>
        </w:rPr>
        <w:t>he student will be able to d</w:t>
      </w:r>
      <w:r w:rsidR="007838F7">
        <w:rPr>
          <w:rFonts w:ascii="Tahoma" w:hAnsi="Tahoma" w:cs="Tahoma"/>
          <w:color w:val="000000"/>
        </w:rPr>
        <w:t>escribe Mendel’s pea experiment</w:t>
      </w:r>
      <w:r w:rsidR="007838F7">
        <w:br/>
      </w:r>
      <w:r>
        <w:rPr>
          <w:rFonts w:ascii="Tahoma" w:hAnsi="Tahoma" w:cs="Tahoma"/>
          <w:color w:val="000000"/>
        </w:rPr>
        <w:t>The student will be able to u</w:t>
      </w:r>
      <w:r w:rsidR="007838F7">
        <w:rPr>
          <w:rFonts w:ascii="Tahoma" w:hAnsi="Tahoma" w:cs="Tahoma"/>
          <w:color w:val="000000"/>
        </w:rPr>
        <w:t xml:space="preserve">se a </w:t>
      </w:r>
      <w:proofErr w:type="spellStart"/>
      <w:r w:rsidR="00E20A41">
        <w:rPr>
          <w:rFonts w:ascii="Tahoma" w:hAnsi="Tahoma" w:cs="Tahoma"/>
          <w:color w:val="000000"/>
        </w:rPr>
        <w:t>Punnett</w:t>
      </w:r>
      <w:proofErr w:type="spellEnd"/>
      <w:r w:rsidR="007838F7">
        <w:rPr>
          <w:rFonts w:ascii="Tahoma" w:hAnsi="Tahoma" w:cs="Tahoma"/>
          <w:color w:val="000000"/>
        </w:rPr>
        <w:t xml:space="preserve"> Square to predict the likelihood of a cert</w:t>
      </w:r>
      <w:r w:rsidR="00B47006">
        <w:rPr>
          <w:rFonts w:ascii="Tahoma" w:hAnsi="Tahoma" w:cs="Tahoma"/>
          <w:color w:val="000000"/>
        </w:rPr>
        <w:t>ain trait being passed on to it</w:t>
      </w:r>
      <w:r w:rsidR="007838F7">
        <w:rPr>
          <w:rFonts w:ascii="Tahoma" w:hAnsi="Tahoma" w:cs="Tahoma"/>
          <w:color w:val="000000"/>
        </w:rPr>
        <w:t>s offspring.</w:t>
      </w:r>
      <w:r w:rsidR="00E20A41">
        <w:rPr>
          <w:rFonts w:ascii="Tahoma" w:hAnsi="Tahoma" w:cs="Tahoma"/>
          <w:color w:val="000000"/>
        </w:rPr>
        <w:t xml:space="preserve"> </w:t>
      </w:r>
      <w:r w:rsidR="007838F7">
        <w:br/>
      </w:r>
      <w:r>
        <w:rPr>
          <w:rFonts w:ascii="Tahoma" w:hAnsi="Tahoma" w:cs="Tahoma"/>
          <w:color w:val="000000"/>
        </w:rPr>
        <w:t>The student will be able to o</w:t>
      </w:r>
      <w:r w:rsidR="00E20A41">
        <w:rPr>
          <w:rFonts w:ascii="Tahoma" w:hAnsi="Tahoma" w:cs="Tahoma"/>
          <w:color w:val="000000"/>
        </w:rPr>
        <w:t xml:space="preserve">bserve offspring and predict which trait is dominate and which </w:t>
      </w:r>
      <w:r w:rsidR="00B47006">
        <w:rPr>
          <w:rFonts w:ascii="Tahoma" w:hAnsi="Tahoma" w:cs="Tahoma"/>
          <w:color w:val="000000"/>
        </w:rPr>
        <w:t>are</w:t>
      </w:r>
      <w:r w:rsidR="00E20A41">
        <w:rPr>
          <w:rFonts w:ascii="Tahoma" w:hAnsi="Tahoma" w:cs="Tahoma"/>
          <w:color w:val="000000"/>
        </w:rPr>
        <w:t xml:space="preserve"> recessive</w:t>
      </w:r>
      <w:r w:rsidR="007838F7">
        <w:rPr>
          <w:rFonts w:ascii="Tahoma" w:hAnsi="Tahoma" w:cs="Tahoma"/>
          <w:color w:val="000000"/>
        </w:rPr>
        <w:t xml:space="preserve"> </w:t>
      </w:r>
      <w:r w:rsidR="007838F7">
        <w:br/>
      </w:r>
      <w:r w:rsidR="007838F7">
        <w:br/>
      </w:r>
      <w:r w:rsidR="007838F7">
        <w:rPr>
          <w:rFonts w:ascii="Tahoma" w:hAnsi="Tahoma" w:cs="Tahoma"/>
          <w:b/>
          <w:bCs/>
          <w:color w:val="000000"/>
        </w:rPr>
        <w:t>Assessment of Student Learning-</w:t>
      </w:r>
      <w:r w:rsidR="007838F7">
        <w:rPr>
          <w:rFonts w:ascii="Tahoma" w:hAnsi="Tahoma" w:cs="Tahoma"/>
          <w:color w:val="000000"/>
        </w:rPr>
        <w:t xml:space="preserve"> </w:t>
      </w:r>
      <w:r w:rsidR="00E20A41">
        <w:rPr>
          <w:rFonts w:ascii="Tahoma" w:hAnsi="Tahoma" w:cs="Tahoma"/>
          <w:color w:val="000000"/>
        </w:rPr>
        <w:t>All objectives will be assessed through the final project. After successfully finishing the virtual experiment, the student will take a screen capture of their predictions of which trait</w:t>
      </w:r>
      <w:r w:rsidR="00B47006">
        <w:rPr>
          <w:rFonts w:ascii="Tahoma" w:hAnsi="Tahoma" w:cs="Tahoma"/>
          <w:color w:val="000000"/>
        </w:rPr>
        <w:t>s</w:t>
      </w:r>
      <w:r w:rsidR="00E20A41">
        <w:rPr>
          <w:rFonts w:ascii="Tahoma" w:hAnsi="Tahoma" w:cs="Tahoma"/>
          <w:color w:val="000000"/>
        </w:rPr>
        <w:t xml:space="preserve"> are dominate or recessive. This screen capture will be pasted to a student generated Google Document that will also have a three paragraph essay explaining Mendel’s Pea Plant Experiment.</w:t>
      </w:r>
      <w:r w:rsidR="007838F7">
        <w:br/>
      </w:r>
      <w:r w:rsidR="007838F7">
        <w:br/>
      </w:r>
      <w:r w:rsidR="007838F7">
        <w:rPr>
          <w:rFonts w:ascii="Tahoma" w:hAnsi="Tahoma" w:cs="Tahoma"/>
          <w:b/>
          <w:bCs/>
          <w:color w:val="000000"/>
        </w:rPr>
        <w:t>Rationale</w:t>
      </w:r>
      <w:r w:rsidR="00E20A41">
        <w:rPr>
          <w:rFonts w:ascii="Tahoma" w:hAnsi="Tahoma" w:cs="Tahoma"/>
          <w:color w:val="000000"/>
        </w:rPr>
        <w:t>- This activity is the f</w:t>
      </w:r>
      <w:r w:rsidR="007838F7">
        <w:rPr>
          <w:rFonts w:ascii="Tahoma" w:hAnsi="Tahoma" w:cs="Tahoma"/>
          <w:color w:val="000000"/>
        </w:rPr>
        <w:t xml:space="preserve">oundation for the beginning of genetics and how traits are passed from a parent to </w:t>
      </w:r>
      <w:r w:rsidR="00031BC5">
        <w:rPr>
          <w:rFonts w:ascii="Tahoma" w:hAnsi="Tahoma" w:cs="Tahoma"/>
          <w:color w:val="000000"/>
        </w:rPr>
        <w:t>its</w:t>
      </w:r>
      <w:r w:rsidR="00E20A41">
        <w:rPr>
          <w:rFonts w:ascii="Tahoma" w:hAnsi="Tahoma" w:cs="Tahoma"/>
          <w:color w:val="000000"/>
        </w:rPr>
        <w:t xml:space="preserve"> </w:t>
      </w:r>
      <w:r w:rsidR="007838F7">
        <w:rPr>
          <w:rFonts w:ascii="Tahoma" w:hAnsi="Tahoma" w:cs="Tahoma"/>
          <w:color w:val="000000"/>
        </w:rPr>
        <w:t>offspring. This lab is interactive and helps the students</w:t>
      </w:r>
      <w:r w:rsidR="00E20A41">
        <w:rPr>
          <w:rFonts w:ascii="Tahoma" w:hAnsi="Tahoma" w:cs="Tahoma"/>
          <w:color w:val="000000"/>
        </w:rPr>
        <w:t xml:space="preserve"> do critical thinking of</w:t>
      </w:r>
      <w:r w:rsidR="007838F7">
        <w:rPr>
          <w:rFonts w:ascii="Tahoma" w:hAnsi="Tahoma" w:cs="Tahoma"/>
          <w:color w:val="000000"/>
        </w:rPr>
        <w:t xml:space="preserve"> </w:t>
      </w:r>
      <w:r w:rsidR="00E20A41">
        <w:rPr>
          <w:rFonts w:ascii="Tahoma" w:hAnsi="Tahoma" w:cs="Tahoma"/>
          <w:color w:val="000000"/>
        </w:rPr>
        <w:t xml:space="preserve">the possible </w:t>
      </w:r>
      <w:r w:rsidR="007838F7">
        <w:rPr>
          <w:rFonts w:ascii="Tahoma" w:hAnsi="Tahoma" w:cs="Tahoma"/>
          <w:color w:val="000000"/>
        </w:rPr>
        <w:t>outcomes. They infer from the outcome which trait is recessive and which is dominate.</w:t>
      </w:r>
      <w:r w:rsidR="007838F7">
        <w:br/>
      </w:r>
      <w:r w:rsidR="007838F7">
        <w:br/>
      </w:r>
      <w:r w:rsidR="007838F7">
        <w:rPr>
          <w:rFonts w:ascii="Tahoma" w:hAnsi="Tahoma" w:cs="Tahoma"/>
          <w:b/>
          <w:bCs/>
          <w:color w:val="000000"/>
        </w:rPr>
        <w:t xml:space="preserve">Materials and Equipment </w:t>
      </w:r>
      <w:r w:rsidR="007838F7">
        <w:rPr>
          <w:rFonts w:ascii="Tahoma" w:hAnsi="Tahoma" w:cs="Tahoma"/>
          <w:color w:val="000000"/>
        </w:rPr>
        <w:t xml:space="preserve">- </w:t>
      </w:r>
      <w:r w:rsidR="007838F7">
        <w:br/>
      </w:r>
      <w:r w:rsidR="007838F7">
        <w:rPr>
          <w:rFonts w:ascii="Tahoma" w:hAnsi="Tahoma" w:cs="Tahoma"/>
          <w:color w:val="000000"/>
        </w:rPr>
        <w:t xml:space="preserve">Access to computer lab or laptop cart, one for each student or one for every two </w:t>
      </w:r>
      <w:r w:rsidR="00031BC5">
        <w:rPr>
          <w:rFonts w:ascii="Tahoma" w:hAnsi="Tahoma" w:cs="Tahoma"/>
          <w:color w:val="000000"/>
        </w:rPr>
        <w:t>students. These</w:t>
      </w:r>
      <w:r w:rsidR="007838F7">
        <w:rPr>
          <w:rFonts w:ascii="Tahoma" w:hAnsi="Tahoma" w:cs="Tahoma"/>
          <w:color w:val="000000"/>
        </w:rPr>
        <w:t xml:space="preserve"> computers must have Adobe Shockwave loaded on them. </w:t>
      </w:r>
      <w:r w:rsidR="007838F7">
        <w:br/>
      </w:r>
      <w:r w:rsidR="007838F7">
        <w:rPr>
          <w:rFonts w:ascii="Tahoma" w:hAnsi="Tahoma" w:cs="Tahoma"/>
          <w:color w:val="000000"/>
        </w:rPr>
        <w:t>Access to projector for PowerPoint part of the lesson see step C - E.</w:t>
      </w:r>
      <w:r w:rsidR="007838F7">
        <w:br/>
      </w:r>
      <w:r w:rsidR="007838F7">
        <w:rPr>
          <w:rFonts w:ascii="Tahoma" w:hAnsi="Tahoma" w:cs="Tahoma"/>
          <w:color w:val="000000"/>
        </w:rPr>
        <w:t>Google Doc for notes on videos.</w:t>
      </w:r>
      <w:r w:rsidR="007838F7">
        <w:br/>
      </w:r>
      <w:r w:rsidR="007838F7">
        <w:rPr>
          <w:rFonts w:ascii="Tahoma" w:hAnsi="Tahoma" w:cs="Tahoma"/>
          <w:color w:val="000000"/>
        </w:rPr>
        <w:t>Specified web addresses:</w:t>
      </w:r>
      <w:r w:rsidR="007838F7">
        <w:br/>
      </w:r>
      <w:r w:rsidR="007838F7">
        <w:rPr>
          <w:rFonts w:ascii="Tahoma" w:hAnsi="Tahoma" w:cs="Tahoma"/>
          <w:b/>
          <w:bCs/>
          <w:color w:val="000000"/>
        </w:rPr>
        <w:t>Pre class material for Google docs notes:</w:t>
      </w:r>
      <w:r w:rsidR="007838F7">
        <w:br/>
      </w:r>
      <w:hyperlink r:id="rId5" w:history="1">
        <w:r w:rsidR="007838F7">
          <w:rPr>
            <w:rStyle w:val="Hyperlink"/>
            <w:rFonts w:ascii="Tahoma" w:hAnsi="Tahoma" w:cs="Tahoma"/>
            <w:b/>
            <w:bCs/>
            <w:color w:val="000099"/>
          </w:rPr>
          <w:t>http://www.youtube.com/watch?v=CX98DII6Z1E&amp;feature=related</w:t>
        </w:r>
      </w:hyperlink>
      <w:r w:rsidR="007838F7">
        <w:br/>
      </w:r>
      <w:hyperlink r:id="rId6" w:history="1">
        <w:r w:rsidR="007838F7">
          <w:rPr>
            <w:rStyle w:val="Hyperlink"/>
            <w:rFonts w:ascii="Tahoma" w:hAnsi="Tahoma" w:cs="Tahoma"/>
            <w:b/>
            <w:bCs/>
            <w:color w:val="000099"/>
          </w:rPr>
          <w:t>http://www.youtube.com/watch?v=d4izVAkhMPQ&amp;feature=related</w:t>
        </w:r>
      </w:hyperlink>
      <w:r w:rsidR="007838F7">
        <w:br/>
      </w:r>
      <w:r w:rsidR="007838F7">
        <w:rPr>
          <w:rFonts w:ascii="Tahoma" w:hAnsi="Tahoma" w:cs="Tahoma"/>
          <w:b/>
          <w:bCs/>
          <w:color w:val="000000"/>
        </w:rPr>
        <w:t>Class work:</w:t>
      </w:r>
      <w:r w:rsidR="007838F7">
        <w:br/>
      </w:r>
      <w:hyperlink r:id="rId7" w:history="1">
        <w:r w:rsidR="007838F7">
          <w:rPr>
            <w:rStyle w:val="Hyperlink"/>
            <w:rFonts w:ascii="Tahoma" w:hAnsi="Tahoma" w:cs="Tahoma"/>
            <w:color w:val="000099"/>
          </w:rPr>
          <w:t>http://www2.edc.org/weblabs/Mendel/mendelInstructions.html</w:t>
        </w:r>
      </w:hyperlink>
      <w:r w:rsidR="007838F7">
        <w:br/>
      </w:r>
      <w:hyperlink r:id="rId8" w:history="1">
        <w:r w:rsidR="007838F7">
          <w:rPr>
            <w:rStyle w:val="Hyperlink"/>
            <w:rFonts w:ascii="Tahoma" w:hAnsi="Tahoma" w:cs="Tahoma"/>
            <w:color w:val="000099"/>
          </w:rPr>
          <w:t>http://www2.edc.org/weblabs/Mendel/mendel.html</w:t>
        </w:r>
      </w:hyperlink>
    </w:p>
    <w:p w:rsidR="007838F7" w:rsidRDefault="007838F7" w:rsidP="00031BC5">
      <w:pPr>
        <w:rPr>
          <w:rFonts w:ascii="Tahoma" w:hAnsi="Tahoma" w:cs="Tahoma"/>
          <w:color w:val="000000"/>
        </w:rPr>
      </w:pPr>
      <w:r>
        <w:rPr>
          <w:rFonts w:ascii="Tahoma" w:hAnsi="Tahoma" w:cs="Tahoma"/>
          <w:b/>
          <w:bCs/>
          <w:color w:val="000000"/>
        </w:rPr>
        <w:t>Procedure</w:t>
      </w:r>
      <w:r>
        <w:rPr>
          <w:rFonts w:ascii="Tahoma" w:hAnsi="Tahoma" w:cs="Tahoma"/>
          <w:color w:val="000000"/>
        </w:rPr>
        <w:t xml:space="preserve">- </w:t>
      </w:r>
      <w:r>
        <w:br/>
      </w:r>
      <w:r w:rsidR="003E36A7" w:rsidRPr="003E36A7">
        <w:rPr>
          <w:rFonts w:ascii="Tahoma" w:hAnsi="Tahoma" w:cs="Tahoma"/>
          <w:color w:val="000000"/>
          <w:u w:val="single"/>
        </w:rPr>
        <w:t xml:space="preserve">Night before                                                                                                           </w:t>
      </w:r>
      <w:r w:rsidR="00B47006">
        <w:rPr>
          <w:rFonts w:ascii="Tahoma" w:hAnsi="Tahoma" w:cs="Tahoma"/>
          <w:color w:val="000000"/>
        </w:rPr>
        <w:t>Homework the</w:t>
      </w:r>
      <w:r w:rsidR="00E20A41">
        <w:rPr>
          <w:rFonts w:ascii="Tahoma" w:hAnsi="Tahoma" w:cs="Tahoma"/>
          <w:color w:val="000000"/>
        </w:rPr>
        <w:t xml:space="preserve"> night before: </w:t>
      </w:r>
      <w:r>
        <w:rPr>
          <w:rFonts w:ascii="Tahoma" w:hAnsi="Tahoma" w:cs="Tahoma"/>
          <w:color w:val="000000"/>
        </w:rPr>
        <w:t>Assign students to watch these videos and fill out the notes on Google Docs for the video</w:t>
      </w:r>
      <w:r w:rsidR="00E20A41">
        <w:rPr>
          <w:rFonts w:ascii="Tahoma" w:hAnsi="Tahoma" w:cs="Tahoma"/>
          <w:color w:val="000000"/>
        </w:rPr>
        <w:t>.</w:t>
      </w:r>
      <w:r>
        <w:br/>
      </w:r>
      <w:r w:rsidR="003E36A7" w:rsidRPr="003E36A7">
        <w:rPr>
          <w:rFonts w:ascii="Tahoma" w:hAnsi="Tahoma" w:cs="Tahoma"/>
          <w:color w:val="000000"/>
          <w:u w:val="single"/>
        </w:rPr>
        <w:t xml:space="preserve">Day 1                                                                                                                          </w:t>
      </w:r>
      <w:r>
        <w:rPr>
          <w:rFonts w:ascii="Tahoma" w:hAnsi="Tahoma" w:cs="Tahoma"/>
          <w:color w:val="000000"/>
        </w:rPr>
        <w:lastRenderedPageBreak/>
        <w:t xml:space="preserve">Next day, in computer lab or using laptops, students access their Google Docs notes to share with teacher, if they haven’t </w:t>
      </w:r>
      <w:r w:rsidR="00031BC5">
        <w:rPr>
          <w:rFonts w:ascii="Tahoma" w:hAnsi="Tahoma" w:cs="Tahoma"/>
          <w:color w:val="000000"/>
        </w:rPr>
        <w:t>already. They</w:t>
      </w:r>
      <w:r>
        <w:rPr>
          <w:rFonts w:ascii="Tahoma" w:hAnsi="Tahoma" w:cs="Tahoma"/>
          <w:color w:val="000000"/>
        </w:rPr>
        <w:t xml:space="preserve"> may refer to as the class continues.</w:t>
      </w:r>
      <w:r>
        <w:br/>
      </w:r>
      <w:r>
        <w:rPr>
          <w:rFonts w:ascii="Tahoma" w:hAnsi="Tahoma" w:cs="Tahoma"/>
          <w:color w:val="000000"/>
        </w:rPr>
        <w:t xml:space="preserve">Have students close laptops or turn off screens. On the front board, using PowerPoint, do the Punnett square activity with dominate and recessive traits talk about probability of outcomes. </w:t>
      </w:r>
      <w:r>
        <w:br/>
      </w:r>
      <w:r w:rsidR="003E36A7">
        <w:rPr>
          <w:rFonts w:ascii="Tahoma" w:hAnsi="Tahoma" w:cs="Tahoma"/>
          <w:color w:val="000000"/>
        </w:rPr>
        <w:t>C</w:t>
      </w:r>
      <w:r w:rsidR="00031BC5">
        <w:rPr>
          <w:rFonts w:ascii="Tahoma" w:hAnsi="Tahoma" w:cs="Tahoma"/>
          <w:color w:val="000000"/>
        </w:rPr>
        <w:t>ontinues</w:t>
      </w:r>
      <w:r>
        <w:rPr>
          <w:rFonts w:ascii="Tahoma" w:hAnsi="Tahoma" w:cs="Tahoma"/>
          <w:color w:val="000000"/>
        </w:rPr>
        <w:t xml:space="preserve"> with the PowerPoint and </w:t>
      </w:r>
      <w:r w:rsidR="00031BC5">
        <w:rPr>
          <w:rFonts w:ascii="Tahoma" w:hAnsi="Tahoma" w:cs="Tahoma"/>
          <w:color w:val="000000"/>
        </w:rPr>
        <w:t>reverses</w:t>
      </w:r>
      <w:r>
        <w:rPr>
          <w:rFonts w:ascii="Tahoma" w:hAnsi="Tahoma" w:cs="Tahoma"/>
          <w:color w:val="000000"/>
        </w:rPr>
        <w:t xml:space="preserve"> the process, give offspring outcomes and have them infer which trait is dominate or recessive.</w:t>
      </w:r>
      <w:r>
        <w:br/>
      </w:r>
      <w:r>
        <w:rPr>
          <w:rFonts w:ascii="Tahoma" w:hAnsi="Tahoma" w:cs="Tahoma"/>
          <w:color w:val="000000"/>
        </w:rPr>
        <w:t xml:space="preserve">Introduce the traits that Mendel focused on, not sharing which were </w:t>
      </w:r>
      <w:proofErr w:type="gramStart"/>
      <w:r>
        <w:rPr>
          <w:rFonts w:ascii="Tahoma" w:hAnsi="Tahoma" w:cs="Tahoma"/>
          <w:color w:val="000000"/>
        </w:rPr>
        <w:t>dominate</w:t>
      </w:r>
      <w:proofErr w:type="gramEnd"/>
      <w:r>
        <w:rPr>
          <w:rFonts w:ascii="Tahoma" w:hAnsi="Tahoma" w:cs="Tahoma"/>
          <w:color w:val="000000"/>
        </w:rPr>
        <w:t xml:space="preserve"> or recessive.</w:t>
      </w:r>
      <w:r>
        <w:br/>
      </w:r>
      <w:r w:rsidR="003E36A7" w:rsidRPr="003E36A7">
        <w:rPr>
          <w:rFonts w:ascii="Tahoma" w:hAnsi="Tahoma" w:cs="Tahoma"/>
          <w:color w:val="000000"/>
          <w:u w:val="single"/>
        </w:rPr>
        <w:t xml:space="preserve">Day2 </w:t>
      </w:r>
      <w:r w:rsidR="003E36A7">
        <w:rPr>
          <w:rFonts w:ascii="Tahoma" w:hAnsi="Tahoma" w:cs="Tahoma"/>
          <w:color w:val="000000"/>
        </w:rPr>
        <w:t xml:space="preserve">                                                                                                                      </w:t>
      </w:r>
      <w:r>
        <w:rPr>
          <w:rFonts w:ascii="Tahoma" w:hAnsi="Tahoma" w:cs="Tahoma"/>
          <w:color w:val="000000"/>
        </w:rPr>
        <w:t>Introduce the virtual lab and show screen capture that students will need to do for credit for being successful in completing the lab. Example is on the last slide of the PowerPoint.</w:t>
      </w:r>
      <w:r>
        <w:br/>
      </w:r>
      <w:r>
        <w:rPr>
          <w:rFonts w:ascii="Tahoma" w:hAnsi="Tahoma" w:cs="Tahoma"/>
          <w:color w:val="000000"/>
        </w:rPr>
        <w:t xml:space="preserve">Have students </w:t>
      </w:r>
      <w:proofErr w:type="gramStart"/>
      <w:r>
        <w:rPr>
          <w:rFonts w:ascii="Tahoma" w:hAnsi="Tahoma" w:cs="Tahoma"/>
          <w:color w:val="000000"/>
        </w:rPr>
        <w:t>open</w:t>
      </w:r>
      <w:proofErr w:type="gramEnd"/>
      <w:r>
        <w:rPr>
          <w:rFonts w:ascii="Tahoma" w:hAnsi="Tahoma" w:cs="Tahoma"/>
          <w:color w:val="000000"/>
        </w:rPr>
        <w:t xml:space="preserve"> the instructions to refer to as going through the lab: </w:t>
      </w:r>
      <w:hyperlink r:id="rId9" w:history="1">
        <w:r>
          <w:rPr>
            <w:rStyle w:val="Hyperlink"/>
            <w:rFonts w:ascii="Arial" w:hAnsi="Arial" w:cs="Arial"/>
            <w:color w:val="000099"/>
          </w:rPr>
          <w:t>http://www2.edc.org/weblabs/Mendel/mendelInstructions.html</w:t>
        </w:r>
      </w:hyperlink>
      <w:r>
        <w:br/>
      </w:r>
      <w:r>
        <w:rPr>
          <w:rFonts w:ascii="Tahoma" w:hAnsi="Tahoma" w:cs="Tahoma"/>
          <w:color w:val="000000"/>
        </w:rPr>
        <w:t xml:space="preserve">Have students open a second window to being the virtual lab: </w:t>
      </w:r>
      <w:r>
        <w:br/>
      </w:r>
      <w:hyperlink r:id="rId10" w:history="1">
        <w:r>
          <w:rPr>
            <w:rStyle w:val="Hyperlink"/>
            <w:rFonts w:ascii="Arial" w:hAnsi="Arial" w:cs="Arial"/>
            <w:color w:val="000099"/>
          </w:rPr>
          <w:t>http://www2.edc.org/weblabs/Mendel/mendel.html</w:t>
        </w:r>
      </w:hyperlink>
      <w:r>
        <w:rPr>
          <w:rFonts w:ascii="Arial" w:hAnsi="Arial" w:cs="Arial"/>
          <w:color w:val="000000"/>
        </w:rPr>
        <w:t xml:space="preserve"> Teacher needs to be available to give students feedback on their progress or to clarify.</w:t>
      </w:r>
      <w:r>
        <w:br/>
      </w:r>
      <w:r>
        <w:rPr>
          <w:rFonts w:ascii="Arial" w:hAnsi="Arial" w:cs="Arial"/>
          <w:color w:val="000000"/>
        </w:rPr>
        <w:t xml:space="preserve">On </w:t>
      </w:r>
      <w:r w:rsidR="00031BC5">
        <w:rPr>
          <w:rFonts w:ascii="Arial" w:hAnsi="Arial" w:cs="Arial"/>
          <w:color w:val="000000"/>
        </w:rPr>
        <w:t>a</w:t>
      </w:r>
      <w:r>
        <w:rPr>
          <w:rFonts w:ascii="Arial" w:hAnsi="Arial" w:cs="Arial"/>
          <w:color w:val="000000"/>
        </w:rPr>
        <w:t xml:space="preserve"> new Google Doc paste the required screen capture and write a three paragraph summary of Mendel’s work. Name this document your name Mendel’s Work Summary, for example mine would look like Droxsan Williams Mendel’s Work Summary</w:t>
      </w:r>
      <w:r>
        <w:br/>
      </w:r>
      <w:bookmarkStart w:id="0" w:name="_GoBack"/>
      <w:bookmarkEnd w:id="0"/>
      <w:r w:rsidR="00E20A41">
        <w:rPr>
          <w:rFonts w:ascii="Arial" w:hAnsi="Arial" w:cs="Arial"/>
          <w:color w:val="000000"/>
        </w:rPr>
        <w:t>If time allows, u</w:t>
      </w:r>
      <w:r>
        <w:rPr>
          <w:rFonts w:ascii="Arial" w:hAnsi="Arial" w:cs="Arial"/>
          <w:color w:val="000000"/>
        </w:rPr>
        <w:t>se Notebook software activity to review the vocabulary words from the videos.</w:t>
      </w:r>
      <w:r>
        <w:br/>
      </w:r>
      <w:r>
        <w:br/>
      </w:r>
      <w:r w:rsidR="00031BC5">
        <w:rPr>
          <w:rFonts w:ascii="Tahoma" w:hAnsi="Tahoma" w:cs="Tahoma"/>
          <w:color w:val="000000"/>
          <w:u w:val="single"/>
        </w:rPr>
        <w:t>Materials Referenced in L</w:t>
      </w:r>
      <w:r w:rsidR="00031BC5" w:rsidRPr="00031BC5">
        <w:rPr>
          <w:rFonts w:ascii="Tahoma" w:hAnsi="Tahoma" w:cs="Tahoma"/>
          <w:color w:val="000000"/>
          <w:u w:val="single"/>
        </w:rPr>
        <w:t>esson</w:t>
      </w:r>
    </w:p>
    <w:p w:rsidR="007838F7" w:rsidRDefault="007838F7">
      <w:pPr>
        <w:rPr>
          <w:rFonts w:ascii="Tahoma" w:hAnsi="Tahoma" w:cs="Tahoma"/>
          <w:color w:val="000000"/>
        </w:rPr>
      </w:pPr>
      <w:r>
        <w:rPr>
          <w:rFonts w:ascii="Tahoma" w:hAnsi="Tahoma" w:cs="Tahoma"/>
          <w:color w:val="000000"/>
        </w:rPr>
        <w:t>Video Assignment:</w:t>
      </w:r>
    </w:p>
    <w:p w:rsidR="007838F7" w:rsidRDefault="00031BC5">
      <w:pPr>
        <w:rPr>
          <w:noProof/>
        </w:rPr>
      </w:pPr>
      <w:r>
        <w:rPr>
          <w:rFonts w:ascii="Tahoma" w:hAnsi="Tahoma" w:cs="Tahoma"/>
          <w:color w:val="000000"/>
        </w:rPr>
        <w:t xml:space="preserve">Change the document name to your name Mendel and Punnett Squares (for example mine would look like Droxsan Williams Mendel and Punnett Squares) </w:t>
      </w:r>
      <w:r>
        <w:br/>
      </w:r>
      <w:r>
        <w:br/>
      </w:r>
      <w:r>
        <w:rPr>
          <w:rFonts w:ascii="Tahoma" w:hAnsi="Tahoma" w:cs="Tahoma"/>
          <w:color w:val="000000"/>
        </w:rPr>
        <w:t xml:space="preserve">Watch this video and fill in the information below: </w:t>
      </w:r>
      <w:r>
        <w:br/>
      </w:r>
      <w:hyperlink r:id="rId11" w:history="1">
        <w:r>
          <w:rPr>
            <w:rStyle w:val="Hyperlink"/>
            <w:rFonts w:ascii="Tahoma" w:hAnsi="Tahoma" w:cs="Tahoma"/>
            <w:color w:val="000099"/>
          </w:rPr>
          <w:t>http://www.youtube.com/watch?v=CX98DII6Z1E&amp;feature=related</w:t>
        </w:r>
      </w:hyperlink>
      <w:r>
        <w:br/>
      </w:r>
      <w:r>
        <w:rPr>
          <w:rFonts w:ascii="Tahoma" w:hAnsi="Tahoma" w:cs="Tahoma"/>
          <w:color w:val="000000"/>
        </w:rPr>
        <w:t>Who is the scientist?</w:t>
      </w:r>
      <w:r>
        <w:br/>
      </w:r>
      <w:r>
        <w:br/>
      </w:r>
      <w:r w:rsidR="007838F7">
        <w:rPr>
          <w:rFonts w:ascii="Tahoma" w:hAnsi="Tahoma" w:cs="Tahoma"/>
          <w:color w:val="000000"/>
        </w:rPr>
        <w:t>What is his nickname?</w:t>
      </w:r>
      <w:r w:rsidR="007838F7">
        <w:br/>
      </w:r>
      <w:r w:rsidR="007838F7">
        <w:br/>
      </w:r>
      <w:r w:rsidR="007838F7">
        <w:br/>
      </w:r>
      <w:r w:rsidR="007838F7">
        <w:rPr>
          <w:rFonts w:ascii="Tahoma" w:hAnsi="Tahoma" w:cs="Tahoma"/>
          <w:color w:val="000000"/>
        </w:rPr>
        <w:t>Watch this video. Use complete sentences and scientific language for the information below.</w:t>
      </w:r>
      <w:r w:rsidR="007838F7">
        <w:br/>
      </w:r>
      <w:hyperlink r:id="rId12" w:history="1">
        <w:r w:rsidR="007838F7">
          <w:rPr>
            <w:rStyle w:val="Hyperlink"/>
            <w:rFonts w:ascii="Tahoma" w:hAnsi="Tahoma" w:cs="Tahoma"/>
            <w:color w:val="000099"/>
          </w:rPr>
          <w:t>http://www.youtube.com/watch?v=d4izVAkhMPQ&amp;feature=related</w:t>
        </w:r>
      </w:hyperlink>
      <w:r w:rsidR="007838F7">
        <w:br/>
      </w:r>
      <w:r w:rsidR="007838F7">
        <w:br/>
      </w:r>
      <w:r w:rsidR="007838F7">
        <w:rPr>
          <w:rFonts w:ascii="Tahoma" w:hAnsi="Tahoma" w:cs="Tahoma"/>
          <w:color w:val="000000"/>
        </w:rPr>
        <w:t>Two trait rules of heredity are</w:t>
      </w:r>
      <w:r>
        <w:rPr>
          <w:rFonts w:ascii="Tahoma" w:hAnsi="Tahoma" w:cs="Tahoma"/>
          <w:color w:val="000000"/>
        </w:rPr>
        <w:t xml:space="preserve">: </w:t>
      </w:r>
      <w:r w:rsidR="007838F7">
        <w:br/>
      </w:r>
      <w:r w:rsidR="007838F7">
        <w:rPr>
          <w:rFonts w:ascii="Tahoma" w:hAnsi="Tahoma" w:cs="Tahoma"/>
          <w:color w:val="000000"/>
        </w:rPr>
        <w:t>1</w:t>
      </w:r>
      <w:r>
        <w:rPr>
          <w:rFonts w:ascii="Tahoma" w:hAnsi="Tahoma" w:cs="Tahoma"/>
          <w:color w:val="000000"/>
        </w:rPr>
        <w:t xml:space="preserve">. </w:t>
      </w:r>
      <w:r w:rsidR="007838F7">
        <w:br/>
      </w:r>
      <w:r w:rsidR="007838F7">
        <w:rPr>
          <w:rFonts w:ascii="Tahoma" w:hAnsi="Tahoma" w:cs="Tahoma"/>
          <w:color w:val="000000"/>
        </w:rPr>
        <w:t>2.</w:t>
      </w:r>
      <w:r w:rsidR="007838F7">
        <w:br/>
      </w:r>
      <w:r w:rsidR="007838F7">
        <w:br/>
      </w:r>
      <w:r w:rsidR="007838F7">
        <w:rPr>
          <w:rFonts w:ascii="Tahoma" w:hAnsi="Tahoma" w:cs="Tahoma"/>
          <w:color w:val="000000"/>
        </w:rPr>
        <w:t xml:space="preserve">A Punnett Square is used for </w:t>
      </w:r>
      <w:r w:rsidR="007838F7">
        <w:br/>
      </w:r>
      <w:r w:rsidR="007838F7">
        <w:br/>
      </w:r>
      <w:r w:rsidR="007838F7">
        <w:rPr>
          <w:rFonts w:ascii="Tahoma" w:hAnsi="Tahoma" w:cs="Tahoma"/>
          <w:color w:val="000000"/>
        </w:rPr>
        <w:lastRenderedPageBreak/>
        <w:t xml:space="preserve">Define these words in a complete sentence and with </w:t>
      </w:r>
      <w:r>
        <w:rPr>
          <w:rFonts w:ascii="Tahoma" w:hAnsi="Tahoma" w:cs="Tahoma"/>
          <w:color w:val="000000"/>
        </w:rPr>
        <w:t>scientific</w:t>
      </w:r>
      <w:r w:rsidR="007838F7">
        <w:rPr>
          <w:rFonts w:ascii="Tahoma" w:hAnsi="Tahoma" w:cs="Tahoma"/>
          <w:color w:val="000000"/>
        </w:rPr>
        <w:t xml:space="preserve"> terms.</w:t>
      </w:r>
      <w:r w:rsidR="007838F7">
        <w:br/>
      </w:r>
      <w:r w:rsidR="007838F7">
        <w:rPr>
          <w:rFonts w:ascii="Tahoma" w:hAnsi="Tahoma" w:cs="Tahoma"/>
          <w:color w:val="000000"/>
        </w:rPr>
        <w:t xml:space="preserve">trait - </w:t>
      </w:r>
      <w:r w:rsidR="007838F7">
        <w:br/>
      </w:r>
      <w:r w:rsidR="007838F7">
        <w:rPr>
          <w:rFonts w:ascii="Tahoma" w:hAnsi="Tahoma" w:cs="Tahoma"/>
          <w:color w:val="000000"/>
        </w:rPr>
        <w:t xml:space="preserve">dominate - </w:t>
      </w:r>
      <w:r w:rsidR="007838F7">
        <w:br/>
      </w:r>
      <w:r w:rsidR="007838F7">
        <w:rPr>
          <w:rFonts w:ascii="Tahoma" w:hAnsi="Tahoma" w:cs="Tahoma"/>
          <w:color w:val="000000"/>
        </w:rPr>
        <w:t xml:space="preserve">recessive - </w:t>
      </w:r>
      <w:r w:rsidR="007838F7">
        <w:br/>
      </w:r>
      <w:r w:rsidR="007838F7">
        <w:rPr>
          <w:rFonts w:ascii="Tahoma" w:hAnsi="Tahoma" w:cs="Tahoma"/>
          <w:color w:val="000000"/>
        </w:rPr>
        <w:t xml:space="preserve">purebred - </w:t>
      </w:r>
      <w:r w:rsidR="007838F7">
        <w:br/>
      </w:r>
      <w:r w:rsidR="007838F7">
        <w:rPr>
          <w:rFonts w:ascii="Tahoma" w:hAnsi="Tahoma" w:cs="Tahoma"/>
          <w:color w:val="000000"/>
        </w:rPr>
        <w:t>hybrid -</w:t>
      </w:r>
    </w:p>
    <w:p w:rsidR="007838F7" w:rsidRDefault="00E20A41">
      <w:pPr>
        <w:rPr>
          <w:noProof/>
        </w:rPr>
      </w:pPr>
      <w:r>
        <w:rPr>
          <w:noProof/>
        </w:rPr>
        <w:t>PowerPoint</w:t>
      </w:r>
      <w:r w:rsidR="00031BC5">
        <w:rPr>
          <w:noProof/>
        </w:rPr>
        <w:drawing>
          <wp:inline distT="0" distB="0" distL="0" distR="0" wp14:anchorId="5ACDB26D" wp14:editId="42F508D2">
            <wp:extent cx="6611679" cy="2733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611679" cy="2733675"/>
                    </a:xfrm>
                    <a:prstGeom prst="rect">
                      <a:avLst/>
                    </a:prstGeom>
                  </pic:spPr>
                </pic:pic>
              </a:graphicData>
            </a:graphic>
          </wp:inline>
        </w:drawing>
      </w:r>
      <w:r w:rsidR="00031BC5">
        <w:rPr>
          <w:noProof/>
        </w:rPr>
        <w:drawing>
          <wp:inline distT="0" distB="0" distL="0" distR="0" wp14:anchorId="7A9CB65F" wp14:editId="045A3FCC">
            <wp:extent cx="6429375" cy="26122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429375" cy="2612277"/>
                    </a:xfrm>
                    <a:prstGeom prst="rect">
                      <a:avLst/>
                    </a:prstGeom>
                  </pic:spPr>
                </pic:pic>
              </a:graphicData>
            </a:graphic>
          </wp:inline>
        </w:drawing>
      </w:r>
    </w:p>
    <w:p w:rsidR="00031BC5" w:rsidRDefault="00031BC5">
      <w:pPr>
        <w:rPr>
          <w:noProof/>
        </w:rPr>
      </w:pPr>
      <w:r>
        <w:rPr>
          <w:noProof/>
        </w:rPr>
        <w:lastRenderedPageBreak/>
        <w:drawing>
          <wp:inline distT="0" distB="0" distL="0" distR="0" wp14:anchorId="29630A11" wp14:editId="490E743B">
            <wp:extent cx="5943600" cy="17932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1793240"/>
                    </a:xfrm>
                    <a:prstGeom prst="rect">
                      <a:avLst/>
                    </a:prstGeom>
                  </pic:spPr>
                </pic:pic>
              </a:graphicData>
            </a:graphic>
          </wp:inline>
        </w:drawing>
      </w:r>
    </w:p>
    <w:p w:rsidR="0001588F" w:rsidRDefault="007838F7">
      <w:r>
        <w:rPr>
          <w:noProof/>
        </w:rPr>
        <w:t>Vocabulary matching activity:</w:t>
      </w:r>
      <w:r>
        <w:rPr>
          <w:noProof/>
        </w:rPr>
        <w:drawing>
          <wp:inline distT="0" distB="0" distL="0" distR="0" wp14:anchorId="47790D25" wp14:editId="5CBE9270">
            <wp:extent cx="4391025" cy="329326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393804" cy="3295353"/>
                    </a:xfrm>
                    <a:prstGeom prst="rect">
                      <a:avLst/>
                    </a:prstGeom>
                  </pic:spPr>
                </pic:pic>
              </a:graphicData>
            </a:graphic>
          </wp:inline>
        </w:drawing>
      </w:r>
    </w:p>
    <w:sectPr w:rsidR="00015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8F7"/>
    <w:rsid w:val="0001588F"/>
    <w:rsid w:val="00031BC5"/>
    <w:rsid w:val="00166956"/>
    <w:rsid w:val="003E36A7"/>
    <w:rsid w:val="005E3FC3"/>
    <w:rsid w:val="007838F7"/>
    <w:rsid w:val="00B47006"/>
    <w:rsid w:val="00C51344"/>
    <w:rsid w:val="00E20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3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8F7"/>
    <w:rPr>
      <w:rFonts w:ascii="Tahoma" w:hAnsi="Tahoma" w:cs="Tahoma"/>
      <w:sz w:val="16"/>
      <w:szCs w:val="16"/>
    </w:rPr>
  </w:style>
  <w:style w:type="character" w:styleId="Hyperlink">
    <w:name w:val="Hyperlink"/>
    <w:basedOn w:val="DefaultParagraphFont"/>
    <w:uiPriority w:val="99"/>
    <w:semiHidden/>
    <w:unhideWhenUsed/>
    <w:rsid w:val="007838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3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8F7"/>
    <w:rPr>
      <w:rFonts w:ascii="Tahoma" w:hAnsi="Tahoma" w:cs="Tahoma"/>
      <w:sz w:val="16"/>
      <w:szCs w:val="16"/>
    </w:rPr>
  </w:style>
  <w:style w:type="character" w:styleId="Hyperlink">
    <w:name w:val="Hyperlink"/>
    <w:basedOn w:val="DefaultParagraphFont"/>
    <w:uiPriority w:val="99"/>
    <w:semiHidden/>
    <w:unhideWhenUsed/>
    <w:rsid w:val="007838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edc.org/weblabs/Mendel/mendel.htm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2.edc.org/weblabs/Mendel/mendelInstructions.html" TargetMode="External"/><Relationship Id="rId12" Type="http://schemas.openxmlformats.org/officeDocument/2006/relationships/hyperlink" Target="http://www.youtube.com/watch?v=d4izVAkhMPQ&amp;feature=related"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4.png"/><Relationship Id="rId1" Type="http://schemas.openxmlformats.org/officeDocument/2006/relationships/styles" Target="styles.xml"/><Relationship Id="rId6" Type="http://schemas.openxmlformats.org/officeDocument/2006/relationships/hyperlink" Target="http://www.youtube.com/watch?v=d4izVAkhMPQ&amp;feature=related" TargetMode="External"/><Relationship Id="rId11" Type="http://schemas.openxmlformats.org/officeDocument/2006/relationships/hyperlink" Target="http://www.youtube.com/watch?v=CX98DII6Z1E&amp;feature=related" TargetMode="External"/><Relationship Id="rId5" Type="http://schemas.openxmlformats.org/officeDocument/2006/relationships/hyperlink" Target="http://www.youtube.com/watch?v=CX98DII6Z1E&amp;feature=related" TargetMode="External"/><Relationship Id="rId15" Type="http://schemas.openxmlformats.org/officeDocument/2006/relationships/image" Target="media/image3.png"/><Relationship Id="rId10" Type="http://schemas.openxmlformats.org/officeDocument/2006/relationships/hyperlink" Target="http://www2.edc.org/weblabs/Mendel/mendel.html" TargetMode="External"/><Relationship Id="rId4" Type="http://schemas.openxmlformats.org/officeDocument/2006/relationships/webSettings" Target="webSettings.xml"/><Relationship Id="rId9" Type="http://schemas.openxmlformats.org/officeDocument/2006/relationships/hyperlink" Target="http://www2.edc.org/weblabs/Mendel/mendelInstructions.html"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E6EAF8B8</Template>
  <TotalTime>61</TotalTime>
  <Pages>4</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Immanuel Lutheran Church and School</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Droxsan Williams</dc:creator>
  <cp:lastModifiedBy>Droxsan Williams</cp:lastModifiedBy>
  <cp:revision>2</cp:revision>
  <dcterms:created xsi:type="dcterms:W3CDTF">2011-09-08T22:30:00Z</dcterms:created>
  <dcterms:modified xsi:type="dcterms:W3CDTF">2011-10-14T20:25:00Z</dcterms:modified>
</cp:coreProperties>
</file>